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D3B" w:rsidRPr="00876983" w:rsidRDefault="00D15D3B" w:rsidP="00D15D3B">
      <w:pPr>
        <w:widowControl/>
        <w:autoSpaceDE/>
        <w:autoSpaceDN/>
        <w:adjustRightInd/>
        <w:spacing w:line="276" w:lineRule="auto"/>
        <w:ind w:left="4253" w:right="-142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</w:t>
      </w:r>
      <w:r w:rsidRPr="00876983">
        <w:rPr>
          <w:rFonts w:eastAsia="Calibri"/>
          <w:sz w:val="22"/>
          <w:szCs w:val="22"/>
          <w:lang w:eastAsia="en-US"/>
        </w:rPr>
        <w:t xml:space="preserve"> Государственное автономное учреждение Самарской области «Центр инновационного развития и кластерных инициатив»</w:t>
      </w:r>
    </w:p>
    <w:p w:rsidR="00D15D3B" w:rsidRPr="008B19CD" w:rsidRDefault="00D15D3B" w:rsidP="00D15D3B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lang w:eastAsia="en-US"/>
        </w:rPr>
      </w:pPr>
      <w:r w:rsidRPr="008B19CD">
        <w:rPr>
          <w:rFonts w:eastAsia="Calibri"/>
          <w:b/>
          <w:lang w:eastAsia="en-US"/>
        </w:rPr>
        <w:t>ЗАЯВЛЕНИЕ</w:t>
      </w:r>
    </w:p>
    <w:p w:rsidR="00D15D3B" w:rsidRPr="008B19CD" w:rsidRDefault="00D15D3B" w:rsidP="00D15D3B">
      <w:pPr>
        <w:widowControl/>
        <w:autoSpaceDE/>
        <w:autoSpaceDN/>
        <w:adjustRightInd/>
        <w:spacing w:line="276" w:lineRule="auto"/>
        <w:jc w:val="center"/>
        <w:rPr>
          <w:rFonts w:eastAsia="Calibri"/>
          <w:lang w:eastAsia="en-US"/>
        </w:rPr>
      </w:pPr>
      <w:r w:rsidRPr="008B19CD">
        <w:rPr>
          <w:rFonts w:eastAsia="Calibri"/>
          <w:lang w:eastAsia="en-US"/>
        </w:rPr>
        <w:t>о присвоении статуса резидента</w:t>
      </w:r>
    </w:p>
    <w:p w:rsidR="00D15D3B" w:rsidRPr="008B19CD" w:rsidRDefault="00D15D3B" w:rsidP="00D15D3B">
      <w:pPr>
        <w:widowControl/>
        <w:autoSpaceDE/>
        <w:autoSpaceDN/>
        <w:adjustRightInd/>
        <w:spacing w:line="276" w:lineRule="auto"/>
        <w:jc w:val="center"/>
        <w:rPr>
          <w:rFonts w:eastAsia="Calibri"/>
          <w:lang w:eastAsia="en-US"/>
        </w:rPr>
      </w:pPr>
      <w:r w:rsidRPr="008B19CD">
        <w:rPr>
          <w:rFonts w:eastAsia="Calibri"/>
          <w:lang w:eastAsia="en-US"/>
        </w:rPr>
        <w:t>технопарка ___________________________________________</w:t>
      </w:r>
    </w:p>
    <w:p w:rsidR="00D15D3B" w:rsidRDefault="00D15D3B" w:rsidP="00D15D3B">
      <w:pPr>
        <w:widowControl/>
        <w:autoSpaceDE/>
        <w:autoSpaceDN/>
        <w:adjustRightInd/>
        <w:spacing w:line="276" w:lineRule="auto"/>
        <w:jc w:val="center"/>
        <w:rPr>
          <w:rFonts w:eastAsia="Calibri"/>
          <w:lang w:eastAsia="en-US"/>
        </w:rPr>
      </w:pPr>
      <w:r w:rsidRPr="008B19CD">
        <w:rPr>
          <w:rFonts w:eastAsia="Calibri"/>
          <w:lang w:eastAsia="en-US"/>
        </w:rPr>
        <w:t>__________________________________________________________________</w:t>
      </w:r>
    </w:p>
    <w:p w:rsidR="00D15D3B" w:rsidRPr="00BF2EA2" w:rsidRDefault="00D15D3B" w:rsidP="00D15D3B">
      <w:pPr>
        <w:widowControl/>
        <w:autoSpaceDE/>
        <w:autoSpaceDN/>
        <w:adjustRightInd/>
        <w:spacing w:line="276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</w:t>
      </w:r>
      <w:r w:rsidRPr="00BF2EA2">
        <w:rPr>
          <w:rFonts w:eastAsia="Calibri"/>
          <w:sz w:val="18"/>
          <w:szCs w:val="18"/>
          <w:lang w:eastAsia="en-US"/>
        </w:rPr>
        <w:t xml:space="preserve"> (название юридического лица, фамилия, имя, отчество индивидуального предпринимателя, физического лица)</w:t>
      </w:r>
    </w:p>
    <w:p w:rsidR="00D15D3B" w:rsidRPr="008B19CD" w:rsidRDefault="00D15D3B" w:rsidP="00D15D3B">
      <w:pPr>
        <w:widowControl/>
        <w:autoSpaceDE/>
        <w:autoSpaceDN/>
        <w:adjustRightInd/>
        <w:spacing w:line="276" w:lineRule="auto"/>
        <w:jc w:val="both"/>
        <w:rPr>
          <w:rFonts w:eastAsia="Calibri"/>
          <w:lang w:eastAsia="en-US"/>
        </w:rPr>
      </w:pPr>
      <w:r w:rsidRPr="008B19CD">
        <w:rPr>
          <w:rFonts w:eastAsia="Calibri"/>
          <w:lang w:eastAsia="en-US"/>
        </w:rPr>
        <w:t xml:space="preserve">именуем__ в дальнейшем «Соискатель», заявляет о готовности реализовывать свой проект в рамках технопарка </w:t>
      </w:r>
      <w:r w:rsidRPr="008B19CD">
        <w:rPr>
          <w:rFonts w:eastAsia="Calibri"/>
          <w:lang w:eastAsia="en-US"/>
        </w:rPr>
        <w:softHyphen/>
      </w:r>
      <w:r w:rsidRPr="008B19CD">
        <w:rPr>
          <w:rFonts w:eastAsia="Calibri"/>
          <w:lang w:eastAsia="en-US"/>
        </w:rPr>
        <w:softHyphen/>
      </w:r>
      <w:r w:rsidRPr="008B19CD">
        <w:rPr>
          <w:rFonts w:eastAsia="Calibri"/>
          <w:lang w:eastAsia="en-US"/>
        </w:rPr>
        <w:softHyphen/>
      </w:r>
      <w:r w:rsidRPr="008B19CD">
        <w:rPr>
          <w:rFonts w:eastAsia="Calibri"/>
          <w:lang w:eastAsia="en-US"/>
        </w:rPr>
        <w:softHyphen/>
      </w:r>
      <w:r w:rsidRPr="008B19CD">
        <w:rPr>
          <w:rFonts w:eastAsia="Calibri"/>
          <w:lang w:eastAsia="en-US"/>
        </w:rPr>
        <w:softHyphen/>
      </w:r>
      <w:r w:rsidRPr="008B19CD">
        <w:rPr>
          <w:rFonts w:eastAsia="Calibri"/>
          <w:lang w:eastAsia="en-US"/>
        </w:rPr>
        <w:softHyphen/>
      </w:r>
      <w:r w:rsidRPr="008B19CD">
        <w:rPr>
          <w:rFonts w:eastAsia="Calibri"/>
          <w:lang w:eastAsia="en-US"/>
        </w:rPr>
        <w:softHyphen/>
      </w:r>
      <w:r w:rsidRPr="008B19CD">
        <w:rPr>
          <w:rFonts w:eastAsia="Calibri"/>
          <w:lang w:eastAsia="en-US"/>
        </w:rPr>
        <w:softHyphen/>
      </w:r>
      <w:r w:rsidRPr="008B19CD">
        <w:rPr>
          <w:rFonts w:eastAsia="Calibri"/>
          <w:lang w:eastAsia="en-US"/>
        </w:rPr>
        <w:softHyphen/>
      </w:r>
      <w:r w:rsidRPr="008B19CD">
        <w:rPr>
          <w:rFonts w:eastAsia="Calibri"/>
          <w:lang w:eastAsia="en-US"/>
        </w:rPr>
        <w:softHyphen/>
      </w:r>
      <w:r w:rsidRPr="008B19CD">
        <w:rPr>
          <w:rFonts w:eastAsia="Calibri"/>
          <w:lang w:eastAsia="en-US"/>
        </w:rPr>
        <w:softHyphen/>
      </w:r>
      <w:r w:rsidRPr="008B19CD">
        <w:rPr>
          <w:rFonts w:eastAsia="Calibri"/>
          <w:lang w:eastAsia="en-US"/>
        </w:rPr>
        <w:softHyphen/>
      </w:r>
      <w:r w:rsidRPr="008B19CD">
        <w:rPr>
          <w:rFonts w:eastAsia="Calibri"/>
          <w:lang w:eastAsia="en-US"/>
        </w:rPr>
        <w:softHyphen/>
      </w:r>
      <w:r w:rsidRPr="008B19CD">
        <w:rPr>
          <w:rFonts w:eastAsia="Calibri"/>
          <w:lang w:eastAsia="en-US"/>
        </w:rPr>
        <w:softHyphen/>
      </w:r>
      <w:r w:rsidRPr="008B19CD">
        <w:rPr>
          <w:rFonts w:eastAsia="Calibri"/>
          <w:lang w:eastAsia="en-US"/>
        </w:rPr>
        <w:softHyphen/>
      </w:r>
      <w:r w:rsidRPr="008B19CD">
        <w:rPr>
          <w:rFonts w:eastAsia="Calibri"/>
          <w:lang w:eastAsia="en-US"/>
        </w:rPr>
        <w:softHyphen/>
      </w:r>
      <w:r w:rsidRPr="008B19CD">
        <w:rPr>
          <w:rFonts w:eastAsia="Calibri"/>
          <w:lang w:eastAsia="en-US"/>
        </w:rPr>
        <w:softHyphen/>
      </w:r>
      <w:r w:rsidRPr="008B19CD">
        <w:rPr>
          <w:rFonts w:eastAsia="Calibri"/>
          <w:lang w:eastAsia="en-US"/>
        </w:rPr>
        <w:softHyphen/>
      </w:r>
      <w:r w:rsidRPr="008B19CD">
        <w:rPr>
          <w:rFonts w:eastAsia="Calibri"/>
          <w:lang w:eastAsia="en-US"/>
        </w:rPr>
        <w:softHyphen/>
      </w:r>
      <w:r>
        <w:rPr>
          <w:rFonts w:eastAsia="Calibri"/>
          <w:lang w:eastAsia="en-US"/>
        </w:rPr>
        <w:softHyphen/>
      </w:r>
      <w:r>
        <w:rPr>
          <w:rFonts w:eastAsia="Calibri"/>
          <w:lang w:eastAsia="en-US"/>
        </w:rPr>
        <w:softHyphen/>
      </w:r>
      <w:r>
        <w:rPr>
          <w:rFonts w:eastAsia="Calibri"/>
          <w:lang w:eastAsia="en-US"/>
        </w:rPr>
        <w:softHyphen/>
      </w:r>
      <w:r>
        <w:rPr>
          <w:rFonts w:eastAsia="Calibri"/>
          <w:lang w:eastAsia="en-US"/>
        </w:rPr>
        <w:softHyphen/>
        <w:t>____________________</w:t>
      </w:r>
      <w:r w:rsidRPr="008B19CD">
        <w:rPr>
          <w:rFonts w:eastAsia="Calibri"/>
          <w:lang w:eastAsia="en-US"/>
        </w:rPr>
        <w:t xml:space="preserve"> (далее – Технопарк) и просит рассмотреть проект</w:t>
      </w:r>
    </w:p>
    <w:p w:rsidR="00D15D3B" w:rsidRPr="008B19CD" w:rsidRDefault="00D15D3B" w:rsidP="00D15D3B">
      <w:pPr>
        <w:widowControl/>
        <w:autoSpaceDE/>
        <w:autoSpaceDN/>
        <w:adjustRightInd/>
        <w:spacing w:line="276" w:lineRule="auto"/>
        <w:jc w:val="both"/>
        <w:rPr>
          <w:rFonts w:eastAsia="Calibri"/>
          <w:lang w:eastAsia="en-US"/>
        </w:rPr>
      </w:pPr>
      <w:r w:rsidRPr="008B19CD">
        <w:rPr>
          <w:rFonts w:eastAsia="Calibri"/>
          <w:lang w:eastAsia="en-US"/>
        </w:rPr>
        <w:t>_____________________________________________________________________________</w:t>
      </w:r>
    </w:p>
    <w:p w:rsidR="00D15D3B" w:rsidRPr="00BF2EA2" w:rsidRDefault="00D15D3B" w:rsidP="00D15D3B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18"/>
          <w:szCs w:val="18"/>
          <w:lang w:eastAsia="en-US"/>
        </w:rPr>
      </w:pPr>
      <w:r w:rsidRPr="00BF2EA2">
        <w:rPr>
          <w:rFonts w:eastAsia="Calibri"/>
          <w:sz w:val="18"/>
          <w:szCs w:val="18"/>
          <w:lang w:eastAsia="en-US"/>
        </w:rPr>
        <w:t>(наименование проекта)</w:t>
      </w:r>
    </w:p>
    <w:p w:rsidR="00D15D3B" w:rsidRPr="00F541D8" w:rsidRDefault="00D15D3B" w:rsidP="00D15D3B">
      <w:pPr>
        <w:widowControl/>
        <w:autoSpaceDE/>
        <w:autoSpaceDN/>
        <w:adjustRightInd/>
        <w:spacing w:line="276" w:lineRule="auto"/>
        <w:jc w:val="both"/>
        <w:rPr>
          <w:rFonts w:eastAsia="Calibri"/>
          <w:lang w:eastAsia="en-US"/>
        </w:rPr>
      </w:pPr>
      <w:r w:rsidRPr="008B19CD">
        <w:rPr>
          <w:rFonts w:eastAsia="Calibri"/>
          <w:lang w:eastAsia="en-US"/>
        </w:rPr>
        <w:t xml:space="preserve">с целью присвоения Соискателю </w:t>
      </w:r>
      <w:r w:rsidRPr="00F541D8">
        <w:rPr>
          <w:rFonts w:eastAsia="Calibri"/>
          <w:lang w:eastAsia="en-US"/>
        </w:rPr>
        <w:t>статуса резидента Технопарка.</w:t>
      </w:r>
    </w:p>
    <w:p w:rsidR="00D15D3B" w:rsidRPr="00F541D8" w:rsidRDefault="00D15D3B" w:rsidP="00D15D3B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lang w:eastAsia="en-US"/>
        </w:rPr>
      </w:pPr>
      <w:r w:rsidRPr="00F541D8">
        <w:rPr>
          <w:rFonts w:eastAsia="Calibri"/>
          <w:lang w:eastAsia="en-US"/>
        </w:rPr>
        <w:t>В случае принятия положительного решения о присвоении статуса резидента Технопарка Соискатель обязуется заключить соглашение о реализации инновационного проекта в рамках технопарка.</w:t>
      </w:r>
    </w:p>
    <w:p w:rsidR="00D15D3B" w:rsidRPr="00F541D8" w:rsidRDefault="00D15D3B" w:rsidP="00D15D3B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lang w:eastAsia="en-US"/>
        </w:rPr>
      </w:pPr>
      <w:r w:rsidRPr="00F541D8">
        <w:rPr>
          <w:rFonts w:eastAsia="Calibri"/>
          <w:lang w:eastAsia="en-US"/>
        </w:rPr>
        <w:t>Настоящим заявлением Соискатель подтверждает:</w:t>
      </w:r>
    </w:p>
    <w:p w:rsidR="00D15D3B" w:rsidRPr="00F541D8" w:rsidRDefault="00D15D3B" w:rsidP="00D15D3B">
      <w:pPr>
        <w:pStyle w:val="a4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eastAsia="Calibri"/>
          <w:lang w:eastAsia="en-US"/>
        </w:rPr>
      </w:pPr>
      <w:r w:rsidRPr="00F541D8">
        <w:rPr>
          <w:rFonts w:eastAsia="Calibri"/>
          <w:lang w:eastAsia="en-US"/>
        </w:rPr>
        <w:t>вся информация, содержащаяся в заявке и прилагаемых к ней документах, является достоверной;</w:t>
      </w:r>
    </w:p>
    <w:p w:rsidR="00D15D3B" w:rsidRPr="00F541D8" w:rsidRDefault="00D15D3B" w:rsidP="00D15D3B">
      <w:pPr>
        <w:pStyle w:val="a4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eastAsia="Calibri"/>
          <w:lang w:eastAsia="en-US"/>
        </w:rPr>
      </w:pPr>
      <w:r w:rsidRPr="00F541D8">
        <w:rPr>
          <w:rFonts w:eastAsia="Calibri"/>
          <w:lang w:eastAsia="en-US"/>
        </w:rPr>
        <w:t>Соискатель не находится в стадии реорганизации, ликвидации или банкротства, деятельность не приостановлена в установленном действующим законодательством порядке;</w:t>
      </w:r>
    </w:p>
    <w:p w:rsidR="00D15D3B" w:rsidRPr="00F541D8" w:rsidRDefault="00D15D3B" w:rsidP="00D15D3B">
      <w:pPr>
        <w:pStyle w:val="a4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eastAsia="Calibri"/>
          <w:lang w:eastAsia="en-US"/>
        </w:rPr>
      </w:pPr>
      <w:r w:rsidRPr="00F541D8">
        <w:rPr>
          <w:rFonts w:eastAsia="Calibri"/>
          <w:lang w:eastAsia="en-US"/>
        </w:rPr>
        <w:t>Соискатель не имеет просроченной задолженности по налоговым и (или) иным обязательным платежам в бюджетную систему Российской Федерации более чем за 3 месяца;</w:t>
      </w:r>
    </w:p>
    <w:p w:rsidR="00D15D3B" w:rsidRPr="00F541D8" w:rsidRDefault="00D15D3B" w:rsidP="00D15D3B">
      <w:pPr>
        <w:pStyle w:val="a4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eastAsia="Calibri"/>
          <w:lang w:eastAsia="en-US"/>
        </w:rPr>
      </w:pPr>
      <w:r w:rsidRPr="00F541D8">
        <w:rPr>
          <w:rFonts w:eastAsia="Calibri"/>
          <w:lang w:eastAsia="en-US"/>
        </w:rPr>
        <w:t>Соискатель не допускал нецелевое использование ранее предоставленных из областного бюджета субсидий и бюджетных кредитов;</w:t>
      </w:r>
    </w:p>
    <w:p w:rsidR="00D15D3B" w:rsidRPr="00F541D8" w:rsidRDefault="00D15D3B" w:rsidP="00D15D3B">
      <w:pPr>
        <w:pStyle w:val="a4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eastAsia="Calibri"/>
          <w:lang w:eastAsia="en-US"/>
        </w:rPr>
      </w:pPr>
      <w:r w:rsidRPr="00F541D8">
        <w:rPr>
          <w:rFonts w:eastAsia="Calibri"/>
          <w:lang w:eastAsia="en-US"/>
        </w:rPr>
        <w:t>на имущество Соискателя не наложен арест или не обращено взыскание в установленном действующим законодательством порядке;</w:t>
      </w:r>
    </w:p>
    <w:p w:rsidR="00D15D3B" w:rsidRPr="00F541D8" w:rsidRDefault="00D15D3B" w:rsidP="00D15D3B">
      <w:pPr>
        <w:pStyle w:val="a4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eastAsia="Calibri"/>
          <w:lang w:eastAsia="en-US"/>
        </w:rPr>
      </w:pPr>
      <w:r w:rsidRPr="00F541D8">
        <w:rPr>
          <w:rFonts w:eastAsia="Calibri"/>
          <w:lang w:eastAsia="en-US"/>
        </w:rPr>
        <w:t>Соискатель не имеет просроченной задолженности по заработной плате.</w:t>
      </w:r>
    </w:p>
    <w:p w:rsidR="00D15D3B" w:rsidRPr="00F541D8" w:rsidRDefault="00D15D3B" w:rsidP="00D15D3B">
      <w:pPr>
        <w:pStyle w:val="a4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eastAsia="Calibri"/>
          <w:lang w:eastAsia="en-US"/>
        </w:rPr>
      </w:pPr>
      <w:r w:rsidRPr="00F541D8">
        <w:rPr>
          <w:rFonts w:eastAsia="Calibri"/>
          <w:lang w:eastAsia="en-US"/>
        </w:rPr>
        <w:t>Соискатель не возражает против доступа к предоставляемой информации лиц, участвующих в экспертизе данного проекта;</w:t>
      </w:r>
    </w:p>
    <w:p w:rsidR="00D15D3B" w:rsidRPr="00F541D8" w:rsidRDefault="00D15D3B" w:rsidP="00D15D3B">
      <w:pPr>
        <w:pStyle w:val="a4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eastAsia="Calibri"/>
          <w:lang w:eastAsia="en-US"/>
        </w:rPr>
      </w:pPr>
      <w:r w:rsidRPr="00F541D8">
        <w:rPr>
          <w:rFonts w:eastAsia="Calibri"/>
          <w:lang w:eastAsia="en-US"/>
        </w:rPr>
        <w:t>Соискатель подтверждает, что ознакомлен с процедурой присвоения статуса Резидента и резидентной политикой Технопарка;</w:t>
      </w:r>
    </w:p>
    <w:p w:rsidR="00D15D3B" w:rsidRPr="00F541D8" w:rsidRDefault="00D15D3B" w:rsidP="00D15D3B">
      <w:pPr>
        <w:pStyle w:val="a4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eastAsia="Calibri"/>
          <w:lang w:eastAsia="en-US"/>
        </w:rPr>
      </w:pPr>
      <w:r w:rsidRPr="00F541D8">
        <w:rPr>
          <w:rFonts w:eastAsia="Calibri"/>
          <w:lang w:eastAsia="en-US"/>
        </w:rPr>
        <w:t>Соискатель дает согласие на обработку персональных данных с целью присвоения статуса резидента и реализации проекта в рамках Технопарка.</w:t>
      </w:r>
    </w:p>
    <w:p w:rsidR="00D15D3B" w:rsidRPr="008B19CD" w:rsidRDefault="00D15D3B" w:rsidP="00D15D3B">
      <w:pPr>
        <w:shd w:val="clear" w:color="auto" w:fill="FFFFFF"/>
        <w:tabs>
          <w:tab w:val="left" w:pos="1450"/>
        </w:tabs>
        <w:spacing w:line="276" w:lineRule="auto"/>
        <w:rPr>
          <w:spacing w:val="-6"/>
        </w:rPr>
      </w:pPr>
      <w:r w:rsidRPr="00F541D8">
        <w:rPr>
          <w:spacing w:val="-6"/>
        </w:rPr>
        <w:t>«_____» __________________</w:t>
      </w:r>
      <w:r w:rsidRPr="008B19CD">
        <w:rPr>
          <w:spacing w:val="-6"/>
        </w:rPr>
        <w:t xml:space="preserve"> </w:t>
      </w:r>
    </w:p>
    <w:p w:rsidR="00D15D3B" w:rsidRDefault="00D15D3B" w:rsidP="00D15D3B">
      <w:pPr>
        <w:shd w:val="clear" w:color="auto" w:fill="FFFFFF"/>
        <w:tabs>
          <w:tab w:val="left" w:pos="1450"/>
        </w:tabs>
        <w:spacing w:line="276" w:lineRule="auto"/>
        <w:rPr>
          <w:spacing w:val="-6"/>
          <w:sz w:val="20"/>
          <w:szCs w:val="20"/>
        </w:rPr>
      </w:pPr>
      <w:r w:rsidRPr="008B19CD">
        <w:rPr>
          <w:spacing w:val="-6"/>
        </w:rPr>
        <w:t xml:space="preserve">         </w:t>
      </w:r>
      <w:r w:rsidRPr="008B19CD">
        <w:rPr>
          <w:spacing w:val="-6"/>
        </w:rPr>
        <w:tab/>
      </w:r>
      <w:r w:rsidRPr="008B19CD">
        <w:rPr>
          <w:spacing w:val="-6"/>
          <w:sz w:val="20"/>
          <w:szCs w:val="20"/>
        </w:rPr>
        <w:t xml:space="preserve">    (дата)</w:t>
      </w:r>
    </w:p>
    <w:p w:rsidR="00D15D3B" w:rsidRPr="008B19CD" w:rsidRDefault="00D15D3B" w:rsidP="00D15D3B">
      <w:pPr>
        <w:shd w:val="clear" w:color="auto" w:fill="FFFFFF"/>
        <w:tabs>
          <w:tab w:val="left" w:pos="1450"/>
        </w:tabs>
        <w:spacing w:line="276" w:lineRule="auto"/>
        <w:rPr>
          <w:spacing w:val="-6"/>
          <w:sz w:val="20"/>
          <w:szCs w:val="20"/>
        </w:rPr>
      </w:pPr>
    </w:p>
    <w:p w:rsidR="00D15D3B" w:rsidRPr="008B19CD" w:rsidRDefault="00D15D3B" w:rsidP="00D15D3B">
      <w:pPr>
        <w:shd w:val="clear" w:color="auto" w:fill="FFFFFF"/>
        <w:tabs>
          <w:tab w:val="left" w:pos="1450"/>
        </w:tabs>
        <w:spacing w:line="276" w:lineRule="auto"/>
        <w:rPr>
          <w:spacing w:val="-6"/>
          <w:sz w:val="20"/>
          <w:szCs w:val="20"/>
        </w:rPr>
      </w:pPr>
      <w:r w:rsidRPr="008B19CD">
        <w:rPr>
          <w:spacing w:val="-6"/>
          <w:sz w:val="20"/>
          <w:szCs w:val="20"/>
        </w:rPr>
        <w:t xml:space="preserve">__________________________________________        </w:t>
      </w:r>
      <w:r>
        <w:rPr>
          <w:spacing w:val="-6"/>
          <w:sz w:val="20"/>
          <w:szCs w:val="20"/>
        </w:rPr>
        <w:t xml:space="preserve">                   </w:t>
      </w:r>
      <w:r w:rsidRPr="008B19CD">
        <w:rPr>
          <w:spacing w:val="-6"/>
          <w:sz w:val="20"/>
          <w:szCs w:val="20"/>
        </w:rPr>
        <w:t xml:space="preserve"> ____________/____________________________</w:t>
      </w:r>
    </w:p>
    <w:p w:rsidR="00D15D3B" w:rsidRPr="008B19CD" w:rsidRDefault="00D15D3B" w:rsidP="00D15D3B">
      <w:pPr>
        <w:shd w:val="clear" w:color="auto" w:fill="FFFFFF"/>
        <w:tabs>
          <w:tab w:val="left" w:pos="1450"/>
        </w:tabs>
        <w:spacing w:line="276" w:lineRule="auto"/>
        <w:rPr>
          <w:spacing w:val="-6"/>
          <w:sz w:val="20"/>
          <w:szCs w:val="20"/>
        </w:rPr>
      </w:pPr>
      <w:r w:rsidRPr="008B19CD">
        <w:rPr>
          <w:spacing w:val="-6"/>
          <w:sz w:val="20"/>
          <w:szCs w:val="20"/>
        </w:rPr>
        <w:t xml:space="preserve">         </w:t>
      </w:r>
      <w:r w:rsidRPr="008B19CD">
        <w:rPr>
          <w:spacing w:val="-6"/>
          <w:sz w:val="20"/>
          <w:szCs w:val="20"/>
        </w:rPr>
        <w:tab/>
        <w:t xml:space="preserve">       (должность </w:t>
      </w:r>
      <w:proofErr w:type="gramStart"/>
      <w:r w:rsidRPr="008B19CD">
        <w:rPr>
          <w:spacing w:val="-6"/>
          <w:sz w:val="20"/>
          <w:szCs w:val="20"/>
        </w:rPr>
        <w:t xml:space="preserve">руководителя)   </w:t>
      </w:r>
      <w:proofErr w:type="gramEnd"/>
      <w:r w:rsidRPr="008B19CD">
        <w:rPr>
          <w:spacing w:val="-6"/>
          <w:sz w:val="20"/>
          <w:szCs w:val="20"/>
        </w:rPr>
        <w:t xml:space="preserve">  </w:t>
      </w:r>
      <w:r w:rsidRPr="008B19CD">
        <w:rPr>
          <w:spacing w:val="-6"/>
          <w:sz w:val="20"/>
          <w:szCs w:val="20"/>
        </w:rPr>
        <w:tab/>
        <w:t xml:space="preserve">                                           </w:t>
      </w:r>
      <w:r>
        <w:rPr>
          <w:spacing w:val="-6"/>
          <w:sz w:val="20"/>
          <w:szCs w:val="20"/>
        </w:rPr>
        <w:t xml:space="preserve">                 </w:t>
      </w:r>
      <w:r w:rsidRPr="008B19CD">
        <w:rPr>
          <w:spacing w:val="-6"/>
          <w:sz w:val="20"/>
          <w:szCs w:val="20"/>
        </w:rPr>
        <w:t>(подпись, расшифровка)</w:t>
      </w:r>
    </w:p>
    <w:p w:rsidR="00D15D3B" w:rsidRPr="008B19CD" w:rsidRDefault="00D15D3B" w:rsidP="00D15D3B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 w:rsidRPr="008B19CD">
        <w:rPr>
          <w:rFonts w:eastAsia="Calibri"/>
          <w:sz w:val="20"/>
          <w:szCs w:val="20"/>
          <w:lang w:eastAsia="en-US"/>
        </w:rPr>
        <w:t xml:space="preserve">                                             М.П.</w:t>
      </w:r>
    </w:p>
    <w:p w:rsidR="00D15D3B" w:rsidRDefault="00D15D3B" w:rsidP="00D15D3B">
      <w:pPr>
        <w:widowControl/>
        <w:autoSpaceDE/>
        <w:autoSpaceDN/>
        <w:adjustRightInd/>
        <w:spacing w:line="360" w:lineRule="auto"/>
        <w:ind w:left="5103"/>
        <w:jc w:val="right"/>
        <w:rPr>
          <w:rFonts w:eastAsia="Calibri"/>
          <w:lang w:eastAsia="en-US"/>
        </w:rPr>
      </w:pPr>
    </w:p>
    <w:p w:rsidR="00D15D3B" w:rsidRDefault="00D15D3B" w:rsidP="00D15D3B">
      <w:pPr>
        <w:widowControl/>
        <w:autoSpaceDE/>
        <w:autoSpaceDN/>
        <w:adjustRightInd/>
        <w:spacing w:line="276" w:lineRule="auto"/>
        <w:ind w:left="5103"/>
        <w:jc w:val="right"/>
        <w:rPr>
          <w:rFonts w:eastAsia="Calibri"/>
          <w:lang w:eastAsia="en-US"/>
        </w:rPr>
      </w:pPr>
    </w:p>
    <w:p w:rsidR="00F358A0" w:rsidRDefault="00F358A0">
      <w:bookmarkStart w:id="0" w:name="_GoBack"/>
      <w:bookmarkEnd w:id="0"/>
    </w:p>
    <w:sectPr w:rsidR="00F35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020F1"/>
    <w:multiLevelType w:val="multilevel"/>
    <w:tmpl w:val="0F520B2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2728" w:hanging="720"/>
      </w:pPr>
    </w:lvl>
    <w:lvl w:ilvl="3">
      <w:start w:val="1"/>
      <w:numFmt w:val="decimal"/>
      <w:lvlText w:val="%1.%2.%3.%4."/>
      <w:lvlJc w:val="left"/>
      <w:pPr>
        <w:ind w:left="4092" w:hanging="1080"/>
      </w:pPr>
    </w:lvl>
    <w:lvl w:ilvl="4">
      <w:start w:val="1"/>
      <w:numFmt w:val="decimal"/>
      <w:lvlText w:val="%1.%2.%3.%4.%5."/>
      <w:lvlJc w:val="left"/>
      <w:pPr>
        <w:ind w:left="5096" w:hanging="1080"/>
      </w:pPr>
    </w:lvl>
    <w:lvl w:ilvl="5">
      <w:start w:val="1"/>
      <w:numFmt w:val="decimal"/>
      <w:lvlText w:val="%1.%2.%3.%4.%5.%6."/>
      <w:lvlJc w:val="left"/>
      <w:pPr>
        <w:ind w:left="6460" w:hanging="1440"/>
      </w:pPr>
    </w:lvl>
    <w:lvl w:ilvl="6">
      <w:start w:val="1"/>
      <w:numFmt w:val="decimal"/>
      <w:lvlText w:val="%1.%2.%3.%4.%5.%6.%7."/>
      <w:lvlJc w:val="left"/>
      <w:pPr>
        <w:ind w:left="7824" w:hanging="1800"/>
      </w:pPr>
    </w:lvl>
    <w:lvl w:ilvl="7">
      <w:start w:val="1"/>
      <w:numFmt w:val="decimal"/>
      <w:lvlText w:val="%1.%2.%3.%4.%5.%6.%7.%8."/>
      <w:lvlJc w:val="left"/>
      <w:pPr>
        <w:ind w:left="8828" w:hanging="1800"/>
      </w:pPr>
    </w:lvl>
    <w:lvl w:ilvl="8">
      <w:start w:val="1"/>
      <w:numFmt w:val="decimal"/>
      <w:lvlText w:val="%1.%2.%3.%4.%5.%6.%7.%8.%9."/>
      <w:lvlJc w:val="left"/>
      <w:pPr>
        <w:ind w:left="10192" w:hanging="2160"/>
      </w:pPr>
    </w:lvl>
  </w:abstractNum>
  <w:abstractNum w:abstractNumId="1" w15:restartNumberingAfterBreak="0">
    <w:nsid w:val="621923C0"/>
    <w:multiLevelType w:val="multilevel"/>
    <w:tmpl w:val="317E1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28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 w15:restartNumberingAfterBreak="0">
    <w:nsid w:val="71A647DE"/>
    <w:multiLevelType w:val="hybridMultilevel"/>
    <w:tmpl w:val="908270A0"/>
    <w:lvl w:ilvl="0" w:tplc="5EB01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C6A26"/>
    <w:multiLevelType w:val="hybridMultilevel"/>
    <w:tmpl w:val="11BE29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AE"/>
    <w:rsid w:val="005E20D2"/>
    <w:rsid w:val="007014F2"/>
    <w:rsid w:val="00C44CEF"/>
    <w:rsid w:val="00D15D3B"/>
    <w:rsid w:val="00DB3D2B"/>
    <w:rsid w:val="00DB77AE"/>
    <w:rsid w:val="00F3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46C1"/>
  <w15:chartTrackingRefBased/>
  <w15:docId w15:val="{39D87CE3-DDC8-41CE-9982-BB076354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D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15D3B"/>
    <w:rPr>
      <w:color w:val="0066CC"/>
      <w:u w:val="single"/>
    </w:rPr>
  </w:style>
  <w:style w:type="paragraph" w:styleId="a4">
    <w:name w:val="List Paragraph"/>
    <w:basedOn w:val="a"/>
    <w:link w:val="a5"/>
    <w:qFormat/>
    <w:rsid w:val="00D15D3B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D15D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Подолинская</dc:creator>
  <cp:keywords/>
  <dc:description/>
  <cp:lastModifiedBy>Александра Подолинская</cp:lastModifiedBy>
  <cp:revision>5</cp:revision>
  <dcterms:created xsi:type="dcterms:W3CDTF">2024-06-06T07:19:00Z</dcterms:created>
  <dcterms:modified xsi:type="dcterms:W3CDTF">2024-06-06T07:44:00Z</dcterms:modified>
</cp:coreProperties>
</file>