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AB" w:rsidRDefault="00DB70BA" w:rsidP="00DB70BA">
      <w:pPr>
        <w:pStyle w:val="a7"/>
        <w:jc w:val="center"/>
      </w:pPr>
      <w:r w:rsidRPr="00DB70BA">
        <w:t>Перечень мероприятий по улучшению условий</w:t>
      </w:r>
      <w:r w:rsidR="00B9480C">
        <w:t xml:space="preserve"> и охраны</w:t>
      </w:r>
      <w:r w:rsidRPr="00DB70BA">
        <w:t xml:space="preserve"> труда</w:t>
      </w:r>
      <w:r w:rsidR="00B9480C">
        <w:t xml:space="preserve"> работников, </w:t>
      </w:r>
    </w:p>
    <w:p w:rsidR="00DB70BA" w:rsidRPr="00DB70BA" w:rsidRDefault="00B9480C" w:rsidP="00DB70BA">
      <w:pPr>
        <w:pStyle w:val="a7"/>
        <w:jc w:val="center"/>
      </w:pPr>
      <w:r>
        <w:t xml:space="preserve">на рабочих </w:t>
      </w:r>
      <w:proofErr w:type="gramStart"/>
      <w:r>
        <w:t>местах</w:t>
      </w:r>
      <w:proofErr w:type="gramEnd"/>
      <w:r>
        <w:t xml:space="preserve"> которых проводилась специальная оценка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223EB0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223EB0" w:rsidRPr="00223EB0">
        <w:rPr>
          <w:rStyle w:val="a9"/>
        </w:rPr>
        <w:t xml:space="preserve"> Инновационный фонд Самарской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223EB0" w:rsidRPr="00AF49A3" w:rsidTr="003B7D95">
        <w:trPr>
          <w:jc w:val="center"/>
        </w:trPr>
        <w:tc>
          <w:tcPr>
            <w:tcW w:w="3049" w:type="dxa"/>
            <w:vAlign w:val="center"/>
          </w:tcPr>
          <w:p w:rsidR="00223EB0" w:rsidRPr="00223EB0" w:rsidRDefault="00223EB0" w:rsidP="00223EB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</w:tc>
        <w:tc>
          <w:tcPr>
            <w:tcW w:w="12514" w:type="dxa"/>
            <w:gridSpan w:val="5"/>
            <w:vMerge w:val="restart"/>
            <w:vAlign w:val="center"/>
          </w:tcPr>
          <w:p w:rsidR="00223EB0" w:rsidRPr="00063DF1" w:rsidRDefault="00223EB0" w:rsidP="00DB70BA">
            <w:pPr>
              <w:pStyle w:val="aa"/>
            </w:pPr>
            <w:r>
              <w:t>Не требуется.</w:t>
            </w:r>
          </w:p>
        </w:tc>
      </w:tr>
      <w:tr w:rsidR="00223EB0" w:rsidRPr="00AF49A3" w:rsidTr="003B7D95">
        <w:trPr>
          <w:jc w:val="center"/>
        </w:trPr>
        <w:tc>
          <w:tcPr>
            <w:tcW w:w="3049" w:type="dxa"/>
            <w:vAlign w:val="center"/>
          </w:tcPr>
          <w:p w:rsidR="00223EB0" w:rsidRPr="00223EB0" w:rsidRDefault="00223EB0" w:rsidP="00223EB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организации конкурсов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23EB0" w:rsidRPr="00063DF1" w:rsidRDefault="00223EB0" w:rsidP="00DB70BA">
            <w:pPr>
              <w:pStyle w:val="aa"/>
            </w:pPr>
          </w:p>
        </w:tc>
      </w:tr>
      <w:tr w:rsidR="00223EB0" w:rsidRPr="00AF49A3" w:rsidTr="003B7D95">
        <w:trPr>
          <w:jc w:val="center"/>
        </w:trPr>
        <w:tc>
          <w:tcPr>
            <w:tcW w:w="3049" w:type="dxa"/>
            <w:vAlign w:val="center"/>
          </w:tcPr>
          <w:p w:rsidR="00223EB0" w:rsidRPr="00223EB0" w:rsidRDefault="00223EB0" w:rsidP="00223EB0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правового обеспечения</w:t>
            </w:r>
          </w:p>
        </w:tc>
        <w:tc>
          <w:tcPr>
            <w:tcW w:w="12514" w:type="dxa"/>
            <w:gridSpan w:val="5"/>
            <w:vMerge/>
            <w:vAlign w:val="center"/>
          </w:tcPr>
          <w:p w:rsidR="00223EB0" w:rsidRPr="00063DF1" w:rsidRDefault="00223EB0" w:rsidP="00DB70BA">
            <w:pPr>
              <w:pStyle w:val="aa"/>
            </w:pPr>
          </w:p>
        </w:tc>
      </w:tr>
    </w:tbl>
    <w:p w:rsidR="00DB70BA" w:rsidRDefault="00DB70BA" w:rsidP="00DB70BA"/>
    <w:p w:rsidR="001B06AD" w:rsidRPr="00B9480C" w:rsidRDefault="001B06AD" w:rsidP="001B06AD">
      <w:bookmarkStart w:id="1" w:name="_GoBack"/>
      <w:bookmarkEnd w:id="1"/>
    </w:p>
    <w:sectPr w:rsidR="001B06AD" w:rsidRPr="00B9480C" w:rsidSect="00020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BE" w:rsidRDefault="006B25BE" w:rsidP="00223EB0">
      <w:r>
        <w:separator/>
      </w:r>
    </w:p>
  </w:endnote>
  <w:endnote w:type="continuationSeparator" w:id="0">
    <w:p w:rsidR="006B25BE" w:rsidRDefault="006B25BE" w:rsidP="0022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B0" w:rsidRDefault="00223EB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B0" w:rsidRDefault="00223EB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B0" w:rsidRDefault="00223E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BE" w:rsidRDefault="006B25BE" w:rsidP="00223EB0">
      <w:r>
        <w:separator/>
      </w:r>
    </w:p>
  </w:footnote>
  <w:footnote w:type="continuationSeparator" w:id="0">
    <w:p w:rsidR="006B25BE" w:rsidRDefault="006B25BE" w:rsidP="00223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B0" w:rsidRDefault="00223EB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B0" w:rsidRDefault="00223EB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B0" w:rsidRDefault="00223EB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98095, г. Санкт-Петербург, вн.тер.г. Муниципальный округ Нарвский округ, ул. Маршала Говорова, д. 35, к.4, Литера И, помещ. 16-Н, помещ. 402, 198095, г. Санкт-Петербург, ул. Маршала Говорова д.35, корпус 4,  Лит. И, офис 427"/>
    <w:docVar w:name="att_org_name" w:val="Общество с ограниченной ответственностью «Северо-Западный Центр Охраны Труда» (ООО&quot;СЗ ЦОТ&quot;)"/>
    <w:docVar w:name="att_org_reg_date" w:val="14.01.2016"/>
    <w:docVar w:name="att_org_reg_num" w:val="192"/>
    <w:docVar w:name="boss_fio" w:val="Хлызов Константин Петрович"/>
    <w:docVar w:name="ceh_info" w:val=" Инновационный фонд Самарской области "/>
    <w:docVar w:name="doc_type" w:val="6"/>
    <w:docVar w:name="fill_date" w:val="28.10.2024"/>
    <w:docVar w:name="org_guid" w:val="E833E196BC524174AEB6D78565FA368A"/>
    <w:docVar w:name="org_id" w:val="1"/>
    <w:docVar w:name="org_name" w:val="     "/>
    <w:docVar w:name="pers_guids" w:val="0AF128F882024BE3912C5800EE76D6D1@"/>
    <w:docVar w:name="pers_snils" w:val="0AF128F882024BE3912C5800EE76D6D1@"/>
    <w:docVar w:name="podr_id" w:val="org_1"/>
    <w:docVar w:name="pred_dolg" w:val="Исполнительный директор"/>
    <w:docVar w:name="pred_fio" w:val="Попов Андрей Леонидович"/>
    <w:docVar w:name="prikaz_sout" w:val="817"/>
    <w:docVar w:name="rbtd_adr" w:val="     "/>
    <w:docVar w:name="rbtd_name" w:val="Инновационный фонд Самарской области"/>
    <w:docVar w:name="sv_docs" w:val="1"/>
  </w:docVars>
  <w:rsids>
    <w:rsidRoot w:val="00223EB0"/>
    <w:rsid w:val="0002033E"/>
    <w:rsid w:val="00056BFC"/>
    <w:rsid w:val="0007776A"/>
    <w:rsid w:val="00093D2E"/>
    <w:rsid w:val="000C5130"/>
    <w:rsid w:val="00196135"/>
    <w:rsid w:val="001A7AC3"/>
    <w:rsid w:val="001B06AD"/>
    <w:rsid w:val="00223EB0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B25BE"/>
    <w:rsid w:val="006E662C"/>
    <w:rsid w:val="00725C51"/>
    <w:rsid w:val="007D7ECC"/>
    <w:rsid w:val="00820552"/>
    <w:rsid w:val="008B4051"/>
    <w:rsid w:val="008C0968"/>
    <w:rsid w:val="00922677"/>
    <w:rsid w:val="009647F7"/>
    <w:rsid w:val="009A1326"/>
    <w:rsid w:val="009D6532"/>
    <w:rsid w:val="00A026A4"/>
    <w:rsid w:val="00A06AAB"/>
    <w:rsid w:val="00A567D1"/>
    <w:rsid w:val="00B12F45"/>
    <w:rsid w:val="00B1405F"/>
    <w:rsid w:val="00B3448B"/>
    <w:rsid w:val="00B5534B"/>
    <w:rsid w:val="00B9480C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502D9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3E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3EB0"/>
    <w:rPr>
      <w:sz w:val="24"/>
    </w:rPr>
  </w:style>
  <w:style w:type="paragraph" w:styleId="ad">
    <w:name w:val="footer"/>
    <w:basedOn w:val="a"/>
    <w:link w:val="ae"/>
    <w:rsid w:val="00223E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3EB0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23E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23EB0"/>
    <w:rPr>
      <w:sz w:val="24"/>
    </w:rPr>
  </w:style>
  <w:style w:type="paragraph" w:styleId="ad">
    <w:name w:val="footer"/>
    <w:basedOn w:val="a"/>
    <w:link w:val="ae"/>
    <w:rsid w:val="00223E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23EB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</Pages>
  <Words>58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admin</dc:creator>
  <cp:keywords/>
  <dc:description/>
  <cp:lastModifiedBy>user</cp:lastModifiedBy>
  <cp:revision>4</cp:revision>
  <cp:lastPrinted>2024-10-25T12:54:00Z</cp:lastPrinted>
  <dcterms:created xsi:type="dcterms:W3CDTF">2024-10-25T12:53:00Z</dcterms:created>
  <dcterms:modified xsi:type="dcterms:W3CDTF">2024-12-20T07:51:00Z</dcterms:modified>
</cp:coreProperties>
</file>